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84C8" w14:textId="77777777" w:rsidR="00284047" w:rsidRDefault="008F08B9">
      <w:pPr>
        <w:widowControl w:val="0"/>
        <w:spacing w:before="84" w:line="240" w:lineRule="auto"/>
        <w:ind w:left="4515" w:right="-20"/>
        <w:rPr>
          <w:rFonts w:ascii="Arial" w:eastAsia="Arial" w:hAnsi="Arial" w:cs="Arial"/>
          <w:b/>
          <w:bCs/>
          <w:color w:val="000000"/>
          <w:sz w:val="48"/>
          <w:szCs w:val="48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48"/>
          <w:szCs w:val="48"/>
        </w:rPr>
        <w:t>v</w:t>
      </w:r>
      <w:r>
        <w:rPr>
          <w:rFonts w:ascii="Arial" w:eastAsia="Arial" w:hAnsi="Arial" w:cs="Arial"/>
          <w:b/>
          <w:bCs/>
          <w:color w:val="000000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000000"/>
          <w:sz w:val="48"/>
          <w:szCs w:val="48"/>
        </w:rPr>
        <w:t>w</w:t>
      </w:r>
    </w:p>
    <w:p w14:paraId="0901A60E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4C1FCF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6D0EEE" w14:textId="77777777" w:rsidR="00284047" w:rsidRDefault="00284047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60E2AC48" w14:textId="77777777" w:rsidR="00284047" w:rsidRPr="001074A6" w:rsidRDefault="001074A6">
      <w:pPr>
        <w:spacing w:line="240" w:lineRule="exact"/>
        <w:rPr>
          <w:rFonts w:ascii="Arial" w:eastAsia="Arial" w:hAnsi="Arial" w:cs="Arial"/>
          <w:b/>
          <w:sz w:val="24"/>
          <w:szCs w:val="24"/>
        </w:rPr>
      </w:pPr>
      <w:r w:rsidRPr="001074A6">
        <w:rPr>
          <w:b/>
          <w:sz w:val="24"/>
          <w:szCs w:val="24"/>
        </w:rPr>
        <w:t xml:space="preserve">Manuscript </w:t>
      </w:r>
      <w:proofErr w:type="gramStart"/>
      <w:r w:rsidRPr="001074A6">
        <w:rPr>
          <w:b/>
          <w:sz w:val="24"/>
          <w:szCs w:val="24"/>
        </w:rPr>
        <w:t>ID :</w:t>
      </w:r>
      <w:proofErr w:type="gramEnd"/>
      <w:r w:rsidRPr="001074A6">
        <w:rPr>
          <w:b/>
          <w:sz w:val="24"/>
          <w:szCs w:val="24"/>
        </w:rPr>
        <w:t xml:space="preserve"> TEDL-2022-0034</w:t>
      </w:r>
    </w:p>
    <w:p w14:paraId="72F82E9A" w14:textId="77777777" w:rsidR="00284047" w:rsidRDefault="00284047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3620D217" w14:textId="77777777" w:rsidR="00284047" w:rsidRDefault="008F08B9">
      <w:pPr>
        <w:widowControl w:val="0"/>
        <w:spacing w:line="240" w:lineRule="auto"/>
        <w:ind w:left="3749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id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es</w:t>
      </w:r>
    </w:p>
    <w:p w14:paraId="242897D8" w14:textId="77777777" w:rsidR="00284047" w:rsidRDefault="00284047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44560AFE" w14:textId="77777777" w:rsidR="00284047" w:rsidRDefault="008F08B9">
      <w:pPr>
        <w:widowControl w:val="0"/>
        <w:spacing w:line="240" w:lineRule="auto"/>
        <w:ind w:left="1250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(I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ca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ou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00"/>
          <w:spacing w:val="7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r b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o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 xml:space="preserve"> h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ighligh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ing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)</w:t>
      </w:r>
    </w:p>
    <w:p w14:paraId="33F07DBA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41F0A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F78DA3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01793D" w14:textId="77777777" w:rsidR="00284047" w:rsidRDefault="00284047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5"/>
        <w:gridCol w:w="1135"/>
        <w:gridCol w:w="991"/>
        <w:gridCol w:w="173"/>
        <w:gridCol w:w="1104"/>
        <w:gridCol w:w="259"/>
        <w:gridCol w:w="733"/>
      </w:tblGrid>
      <w:tr w:rsidR="00284047" w14:paraId="0501888F" w14:textId="77777777" w:rsidTr="001074A6">
        <w:trPr>
          <w:cantSplit/>
          <w:trHeight w:hRule="exact" w:val="251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D687" w14:textId="77777777" w:rsidR="00284047" w:rsidRDefault="008F08B9">
            <w:pPr>
              <w:widowControl w:val="0"/>
              <w:spacing w:before="10" w:line="358" w:lineRule="auto"/>
              <w:ind w:left="467" w:right="751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porta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rticl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tional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rly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C9D0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296C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ED8D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1074A6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1074A6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017C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9B90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63094290" w14:textId="77777777" w:rsidTr="001074A6">
        <w:trPr>
          <w:cantSplit/>
          <w:trHeight w:hRule="exact" w:val="585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849F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9891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A63A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D7B6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3662" w14:textId="77777777" w:rsidR="00284047" w:rsidRDefault="00284047"/>
        </w:tc>
      </w:tr>
      <w:tr w:rsidR="00284047" w14:paraId="4C73F669" w14:textId="77777777" w:rsidTr="001074A6">
        <w:trPr>
          <w:cantSplit/>
          <w:trHeight w:hRule="exact" w:val="251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7CE7" w14:textId="77777777" w:rsidR="00284047" w:rsidRDefault="008F08B9">
            <w:pPr>
              <w:widowControl w:val="0"/>
              <w:spacing w:before="1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ndepen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h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AE04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B248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6479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7C143A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7C143A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5A84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2449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7C143A"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729F70CF" w14:textId="77777777" w:rsidTr="001074A6">
        <w:trPr>
          <w:cantSplit/>
          <w:trHeight w:hRule="exact" w:val="170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F795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D602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047D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E942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4526" w14:textId="77777777" w:rsidR="00284047" w:rsidRDefault="00284047"/>
        </w:tc>
      </w:tr>
      <w:tr w:rsidR="00284047" w14:paraId="0DAF0635" w14:textId="77777777" w:rsidTr="001074A6">
        <w:trPr>
          <w:cantSplit/>
          <w:trHeight w:hRule="exact" w:val="253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A345" w14:textId="77777777" w:rsidR="00284047" w:rsidRDefault="008F08B9">
            <w:pPr>
              <w:widowControl w:val="0"/>
              <w:spacing w:before="12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adab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ility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7864" w14:textId="77777777" w:rsidR="00284047" w:rsidRDefault="008F08B9">
            <w:pPr>
              <w:widowControl w:val="0"/>
              <w:spacing w:before="12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6481" w14:textId="77777777" w:rsidR="00284047" w:rsidRDefault="008F08B9">
            <w:pPr>
              <w:widowControl w:val="0"/>
              <w:spacing w:before="12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69F9" w14:textId="77777777" w:rsidR="00284047" w:rsidRDefault="008F08B9">
            <w:pPr>
              <w:widowControl w:val="0"/>
              <w:spacing w:before="12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1074A6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1074A6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6FBE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9049" w14:textId="77777777" w:rsidR="00284047" w:rsidRDefault="008F08B9">
            <w:pPr>
              <w:widowControl w:val="0"/>
              <w:spacing w:before="12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629EBB71" w14:textId="77777777" w:rsidTr="001074A6">
        <w:trPr>
          <w:cantSplit/>
          <w:trHeight w:hRule="exact" w:val="170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CFE3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E684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58DA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899F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7E4A" w14:textId="77777777" w:rsidR="00284047" w:rsidRDefault="00284047"/>
        </w:tc>
      </w:tr>
      <w:tr w:rsidR="00284047" w14:paraId="61B3CFBC" w14:textId="77777777" w:rsidTr="001074A6">
        <w:trPr>
          <w:cantSplit/>
          <w:trHeight w:hRule="exact" w:val="252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C0BA" w14:textId="77777777" w:rsidR="00284047" w:rsidRDefault="008F08B9">
            <w:pPr>
              <w:widowControl w:val="0"/>
              <w:spacing w:before="1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s)/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(s)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A83E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11FD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EAFB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7162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7A0A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1074A6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66C961D1" w14:textId="77777777" w:rsidTr="001074A6">
        <w:trPr>
          <w:cantSplit/>
          <w:trHeight w:hRule="exact" w:val="172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5409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B6F5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BF1A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2A14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0EBD" w14:textId="77777777" w:rsidR="00284047" w:rsidRDefault="00284047"/>
        </w:tc>
      </w:tr>
      <w:tr w:rsidR="00284047" w14:paraId="33907BC4" w14:textId="77777777" w:rsidTr="001074A6">
        <w:trPr>
          <w:cantSplit/>
          <w:trHeight w:hRule="exact" w:val="252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841D" w14:textId="77777777" w:rsidR="00284047" w:rsidRDefault="008F08B9">
            <w:pPr>
              <w:widowControl w:val="0"/>
              <w:spacing w:before="10" w:line="358" w:lineRule="auto"/>
              <w:ind w:left="467" w:right="334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heoreti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ork/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/Cl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rific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29AC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7CDB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C170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1074A6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1074A6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C466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474F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313F7930" w14:textId="77777777" w:rsidTr="001074A6">
        <w:trPr>
          <w:cantSplit/>
          <w:trHeight w:hRule="exact" w:val="586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CE6B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ABE6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5E8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3679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747C" w14:textId="77777777" w:rsidR="00284047" w:rsidRDefault="00284047"/>
        </w:tc>
      </w:tr>
      <w:tr w:rsidR="00284047" w14:paraId="1DB9BF33" w14:textId="77777777" w:rsidTr="001074A6">
        <w:trPr>
          <w:cantSplit/>
          <w:trHeight w:hRule="exact" w:val="388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EC7E" w14:textId="77777777" w:rsidR="00284047" w:rsidRDefault="008F08B9">
            <w:pPr>
              <w:widowControl w:val="0"/>
              <w:spacing w:before="10" w:line="358" w:lineRule="auto"/>
              <w:ind w:left="467" w:right="2036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ess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 6.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rch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-coll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</w:p>
          <w:p w14:paraId="3635979C" w14:textId="77777777" w:rsidR="00284047" w:rsidRDefault="008F08B9">
            <w:pPr>
              <w:widowControl w:val="0"/>
              <w:spacing w:before="2" w:line="358" w:lineRule="auto"/>
              <w:ind w:left="467" w:right="19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/Disc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3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FCA3" w14:textId="77777777" w:rsidR="00284047" w:rsidRDefault="00284047"/>
        </w:tc>
      </w:tr>
      <w:tr w:rsidR="00284047" w14:paraId="37621F23" w14:textId="77777777" w:rsidTr="001074A6">
        <w:trPr>
          <w:cantSplit/>
          <w:trHeight w:hRule="exact" w:val="251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D407" w14:textId="77777777" w:rsidR="00284047" w:rsidRDefault="00284047"/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FBD6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4524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4E6C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3EA1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8592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45C6E8FD" w14:textId="77777777" w:rsidTr="001074A6">
        <w:trPr>
          <w:cantSplit/>
          <w:trHeight w:hRule="exact" w:val="137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472C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4B70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C31B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BE38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5B44" w14:textId="77777777" w:rsidR="00284047" w:rsidRDefault="00284047"/>
        </w:tc>
      </w:tr>
      <w:tr w:rsidR="00284047" w14:paraId="139D2BE2" w14:textId="77777777" w:rsidTr="001074A6">
        <w:trPr>
          <w:cantSplit/>
          <w:trHeight w:hRule="exact" w:val="253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0EF8" w14:textId="77777777" w:rsidR="00284047" w:rsidRDefault="00284047"/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30DC" w14:textId="77777777" w:rsidR="00284047" w:rsidRDefault="008F08B9">
            <w:pPr>
              <w:widowControl w:val="0"/>
              <w:spacing w:before="12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4FFF" w14:textId="77777777" w:rsidR="00284047" w:rsidRDefault="008F08B9">
            <w:pPr>
              <w:widowControl w:val="0"/>
              <w:spacing w:before="12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CEF0" w14:textId="77777777" w:rsidR="00284047" w:rsidRDefault="008F08B9">
            <w:pPr>
              <w:widowControl w:val="0"/>
              <w:spacing w:before="12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BD36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6302" w14:textId="77777777" w:rsidR="00284047" w:rsidRDefault="008F08B9">
            <w:pPr>
              <w:widowControl w:val="0"/>
              <w:spacing w:before="12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47B346F2" w14:textId="77777777" w:rsidTr="001074A6">
        <w:trPr>
          <w:cantSplit/>
          <w:trHeight w:hRule="exact" w:val="136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2B09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B901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592B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9F7C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4238" w14:textId="77777777" w:rsidR="00284047" w:rsidRDefault="00284047"/>
        </w:tc>
      </w:tr>
      <w:tr w:rsidR="00284047" w14:paraId="6B8A5C1C" w14:textId="77777777" w:rsidTr="001074A6">
        <w:trPr>
          <w:cantSplit/>
          <w:trHeight w:hRule="exact" w:val="251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7B45" w14:textId="77777777" w:rsidR="00284047" w:rsidRDefault="00284047"/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D93D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C476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D1C2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F916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9344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68A179A5" w14:textId="77777777" w:rsidTr="001074A6">
        <w:trPr>
          <w:cantSplit/>
          <w:trHeight w:hRule="exact" w:val="136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9828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0548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7154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2A5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6773" w14:textId="77777777" w:rsidR="00284047" w:rsidRDefault="00284047"/>
        </w:tc>
      </w:tr>
      <w:tr w:rsidR="00284047" w14:paraId="1E2EAA85" w14:textId="77777777" w:rsidTr="001074A6">
        <w:trPr>
          <w:cantSplit/>
          <w:trHeight w:hRule="exact" w:val="251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AB1A" w14:textId="77777777" w:rsidR="00284047" w:rsidRDefault="00284047"/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B719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0BD4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A45F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C0FB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2950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42903E2C" w14:textId="77777777" w:rsidTr="001074A6">
        <w:trPr>
          <w:cantSplit/>
          <w:trHeight w:hRule="exact" w:val="136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7C97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A99C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B026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598E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5575" w14:textId="77777777" w:rsidR="00284047" w:rsidRDefault="00284047"/>
        </w:tc>
      </w:tr>
      <w:tr w:rsidR="00284047" w14:paraId="5D543FEE" w14:textId="77777777" w:rsidTr="001074A6">
        <w:trPr>
          <w:cantSplit/>
          <w:trHeight w:hRule="exact" w:val="252"/>
        </w:trPr>
        <w:tc>
          <w:tcPr>
            <w:tcW w:w="6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0191" w14:textId="77777777" w:rsidR="00284047" w:rsidRDefault="00284047"/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DA83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AE55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73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A516" w14:textId="77777777" w:rsidR="00284047" w:rsidRDefault="00284047"/>
        </w:tc>
        <w:tc>
          <w:tcPr>
            <w:tcW w:w="1103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E4EF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512E" w14:textId="77777777" w:rsidR="00284047" w:rsidRDefault="008F08B9">
            <w:pPr>
              <w:widowControl w:val="0"/>
              <w:spacing w:before="10" w:line="240" w:lineRule="auto"/>
              <w:ind w:left="259"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6EBDE2E5" w14:textId="77777777" w:rsidTr="001074A6">
        <w:trPr>
          <w:cantSplit/>
          <w:trHeight w:hRule="exact" w:val="295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6EB9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59D8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7481" w14:textId="77777777" w:rsidR="00284047" w:rsidRDefault="00284047"/>
        </w:tc>
        <w:tc>
          <w:tcPr>
            <w:tcW w:w="127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6C2E" w14:textId="77777777" w:rsidR="00284047" w:rsidRDefault="00284047"/>
        </w:tc>
        <w:tc>
          <w:tcPr>
            <w:tcW w:w="99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E92A" w14:textId="77777777" w:rsidR="00284047" w:rsidRDefault="00284047"/>
        </w:tc>
      </w:tr>
      <w:tr w:rsidR="00284047" w14:paraId="6BDCE92A" w14:textId="77777777" w:rsidTr="001074A6">
        <w:trPr>
          <w:cantSplit/>
          <w:trHeight w:hRule="exact" w:val="251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67F3" w14:textId="77777777" w:rsidR="00284047" w:rsidRDefault="008F08B9">
            <w:pPr>
              <w:widowControl w:val="0"/>
              <w:spacing w:before="1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</w:p>
          <w:p w14:paraId="41BE9963" w14:textId="77777777" w:rsidR="00284047" w:rsidRDefault="00284047">
            <w:pPr>
              <w:spacing w:line="140" w:lineRule="exact"/>
              <w:rPr>
                <w:rFonts w:ascii="Arial" w:eastAsia="Arial" w:hAnsi="Arial" w:cs="Arial"/>
                <w:sz w:val="14"/>
                <w:szCs w:val="14"/>
              </w:rPr>
            </w:pPr>
          </w:p>
          <w:p w14:paraId="480F4913" w14:textId="77777777" w:rsidR="00284047" w:rsidRDefault="008F08B9">
            <w:pPr>
              <w:widowControl w:val="0"/>
              <w:spacing w:line="240" w:lineRule="auto"/>
              <w:ind w:left="46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articl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r, 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3D24" w14:textId="77777777" w:rsidR="00284047" w:rsidRDefault="008F08B9">
            <w:pPr>
              <w:widowControl w:val="0"/>
              <w:spacing w:before="9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3C63" w14:textId="77777777" w:rsidR="00284047" w:rsidRDefault="008F08B9">
            <w:pPr>
              <w:widowControl w:val="0"/>
              <w:spacing w:before="9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73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5F2E" w14:textId="77777777" w:rsidR="00284047" w:rsidRDefault="00284047"/>
        </w:tc>
        <w:tc>
          <w:tcPr>
            <w:tcW w:w="1103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50E9" w14:textId="77777777" w:rsidR="00284047" w:rsidRDefault="008F08B9">
            <w:pPr>
              <w:widowControl w:val="0"/>
              <w:spacing w:before="9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oderate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D561" w14:textId="77777777" w:rsidR="00284047" w:rsidRDefault="008F08B9">
            <w:pPr>
              <w:widowControl w:val="0"/>
              <w:spacing w:before="9" w:line="240" w:lineRule="auto"/>
              <w:ind w:left="259"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Poor</w:t>
            </w:r>
          </w:p>
        </w:tc>
      </w:tr>
      <w:tr w:rsidR="00284047" w14:paraId="53302B9E" w14:textId="77777777" w:rsidTr="001074A6">
        <w:trPr>
          <w:cantSplit/>
          <w:trHeight w:hRule="exact" w:val="586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E513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C445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7803" w14:textId="77777777" w:rsidR="00284047" w:rsidRDefault="00284047"/>
        </w:tc>
        <w:tc>
          <w:tcPr>
            <w:tcW w:w="127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E920" w14:textId="77777777" w:rsidR="00284047" w:rsidRDefault="00284047"/>
        </w:tc>
        <w:tc>
          <w:tcPr>
            <w:tcW w:w="99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48E4" w14:textId="77777777" w:rsidR="00284047" w:rsidRDefault="00284047"/>
        </w:tc>
      </w:tr>
      <w:tr w:rsidR="00284047" w14:paraId="2EF215E1" w14:textId="77777777" w:rsidTr="001074A6">
        <w:trPr>
          <w:cantSplit/>
          <w:trHeight w:hRule="exact" w:val="251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2F9A" w14:textId="77777777" w:rsidR="00284047" w:rsidRDefault="008F08B9">
            <w:pPr>
              <w:widowControl w:val="0"/>
              <w:spacing w:before="1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tribution 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ry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13AA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502D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AC03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A485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22FD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4D9CA739" w14:textId="77777777" w:rsidTr="001074A6">
        <w:trPr>
          <w:cantSplit/>
          <w:trHeight w:hRule="exact" w:val="172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1FFF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4983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F232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2634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8205" w14:textId="77777777" w:rsidR="00284047" w:rsidRDefault="00284047"/>
        </w:tc>
      </w:tr>
      <w:tr w:rsidR="00284047" w14:paraId="4C710F10" w14:textId="77777777" w:rsidTr="001074A6">
        <w:trPr>
          <w:cantSplit/>
          <w:trHeight w:hRule="exact" w:val="252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1266" w14:textId="77777777" w:rsidR="00284047" w:rsidRDefault="008F08B9">
            <w:pPr>
              <w:widowControl w:val="0"/>
              <w:spacing w:before="1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9.</w:t>
            </w:r>
            <w:r>
              <w:rPr>
                <w:rFonts w:ascii="Arial" w:eastAsia="Arial" w:hAnsi="Arial" w:cs="Arial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tribution t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e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919F" w14:textId="77777777" w:rsidR="00284047" w:rsidRDefault="008F08B9">
            <w:pPr>
              <w:widowControl w:val="0"/>
              <w:spacing w:before="10" w:line="240" w:lineRule="auto"/>
              <w:ind w:left="12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lent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4DF1" w14:textId="77777777" w:rsidR="00284047" w:rsidRDefault="008F08B9">
            <w:pPr>
              <w:widowControl w:val="0"/>
              <w:spacing w:before="10" w:line="240" w:lineRule="auto"/>
              <w:ind w:left="223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CD7A" w14:textId="77777777" w:rsidR="00284047" w:rsidRDefault="008F08B9">
            <w:pPr>
              <w:widowControl w:val="0"/>
              <w:spacing w:before="10" w:line="240" w:lineRule="auto"/>
              <w:ind w:left="173" w:right="-20"/>
              <w:rPr>
                <w:rFonts w:ascii="Arial" w:eastAsia="Arial" w:hAnsi="Arial" w:cs="Arial"/>
                <w:color w:val="000000"/>
              </w:rPr>
            </w:pPr>
            <w:r w:rsidRPr="00BA510F">
              <w:rPr>
                <w:rFonts w:ascii="Arial" w:eastAsia="Arial" w:hAnsi="Arial" w:cs="Arial"/>
                <w:color w:val="000000"/>
                <w:spacing w:val="-2"/>
                <w:highlight w:val="lightGray"/>
              </w:rPr>
              <w:t>M</w:t>
            </w:r>
            <w:r w:rsidRPr="00BA510F">
              <w:rPr>
                <w:rFonts w:ascii="Arial" w:eastAsia="Arial" w:hAnsi="Arial" w:cs="Arial"/>
                <w:color w:val="000000"/>
                <w:highlight w:val="lightGray"/>
              </w:rPr>
              <w:t>oderate</w:t>
            </w:r>
          </w:p>
        </w:tc>
        <w:tc>
          <w:tcPr>
            <w:tcW w:w="259" w:type="dxa"/>
            <w:tcBorders>
              <w:top w:val="single" w:sz="3" w:space="0" w:color="000000"/>
              <w:left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7A45" w14:textId="77777777" w:rsidR="00284047" w:rsidRDefault="00284047"/>
        </w:tc>
        <w:tc>
          <w:tcPr>
            <w:tcW w:w="731" w:type="dxa"/>
            <w:tcBorders>
              <w:top w:val="single" w:sz="3" w:space="0" w:color="000000"/>
              <w:left w:val="single" w:sz="8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5E57" w14:textId="77777777" w:rsidR="00284047" w:rsidRDefault="008F08B9">
            <w:pPr>
              <w:widowControl w:val="0"/>
              <w:spacing w:before="10" w:line="229" w:lineRule="auto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Poor</w:t>
            </w:r>
          </w:p>
        </w:tc>
      </w:tr>
      <w:tr w:rsidR="00284047" w14:paraId="49D7DFF6" w14:textId="77777777" w:rsidTr="001074A6">
        <w:trPr>
          <w:cantSplit/>
          <w:trHeight w:hRule="exact" w:val="173"/>
        </w:trPr>
        <w:tc>
          <w:tcPr>
            <w:tcW w:w="6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C263" w14:textId="77777777" w:rsidR="00284047" w:rsidRDefault="00284047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272E" w14:textId="77777777" w:rsidR="00284047" w:rsidRDefault="00284047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FA09" w14:textId="77777777" w:rsidR="00284047" w:rsidRDefault="00284047"/>
        </w:tc>
        <w:tc>
          <w:tcPr>
            <w:tcW w:w="12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FB72" w14:textId="77777777" w:rsidR="00284047" w:rsidRDefault="00284047"/>
        </w:tc>
        <w:tc>
          <w:tcPr>
            <w:tcW w:w="99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0587" w14:textId="77777777" w:rsidR="00284047" w:rsidRDefault="00284047"/>
        </w:tc>
      </w:tr>
    </w:tbl>
    <w:p w14:paraId="79B7CAFD" w14:textId="77777777" w:rsidR="00284047" w:rsidRDefault="00284047">
      <w:pPr>
        <w:spacing w:line="240" w:lineRule="exact"/>
        <w:rPr>
          <w:sz w:val="24"/>
          <w:szCs w:val="24"/>
        </w:rPr>
      </w:pPr>
    </w:p>
    <w:p w14:paraId="1AF337F6" w14:textId="77777777" w:rsidR="00284047" w:rsidRDefault="00284047">
      <w:pPr>
        <w:spacing w:line="240" w:lineRule="exact"/>
        <w:rPr>
          <w:sz w:val="24"/>
          <w:szCs w:val="24"/>
        </w:rPr>
      </w:pPr>
    </w:p>
    <w:p w14:paraId="7FB68924" w14:textId="77777777" w:rsidR="00284047" w:rsidRDefault="00284047">
      <w:pPr>
        <w:spacing w:line="240" w:lineRule="exact"/>
        <w:rPr>
          <w:sz w:val="24"/>
          <w:szCs w:val="24"/>
        </w:rPr>
      </w:pPr>
    </w:p>
    <w:p w14:paraId="18B833CD" w14:textId="77777777" w:rsidR="00284047" w:rsidRDefault="00284047">
      <w:pPr>
        <w:spacing w:line="240" w:lineRule="exact"/>
        <w:rPr>
          <w:sz w:val="24"/>
          <w:szCs w:val="24"/>
        </w:rPr>
      </w:pPr>
    </w:p>
    <w:p w14:paraId="6DA7ED8D" w14:textId="77777777" w:rsidR="00284047" w:rsidRDefault="00284047">
      <w:pPr>
        <w:spacing w:line="240" w:lineRule="exact"/>
        <w:rPr>
          <w:sz w:val="24"/>
          <w:szCs w:val="24"/>
        </w:rPr>
      </w:pPr>
    </w:p>
    <w:p w14:paraId="5E512F42" w14:textId="77777777" w:rsidR="00284047" w:rsidRDefault="00284047">
      <w:pPr>
        <w:spacing w:line="240" w:lineRule="exact"/>
        <w:rPr>
          <w:sz w:val="24"/>
          <w:szCs w:val="24"/>
        </w:rPr>
      </w:pPr>
    </w:p>
    <w:p w14:paraId="6B8EECB0" w14:textId="77777777" w:rsidR="00284047" w:rsidRDefault="00284047">
      <w:pPr>
        <w:spacing w:line="240" w:lineRule="exact"/>
        <w:rPr>
          <w:sz w:val="24"/>
          <w:szCs w:val="24"/>
        </w:rPr>
      </w:pPr>
    </w:p>
    <w:p w14:paraId="651B037D" w14:textId="77777777" w:rsidR="00284047" w:rsidRDefault="00284047">
      <w:pPr>
        <w:spacing w:line="240" w:lineRule="exact"/>
        <w:rPr>
          <w:sz w:val="24"/>
          <w:szCs w:val="24"/>
        </w:rPr>
      </w:pPr>
    </w:p>
    <w:p w14:paraId="5861AD72" w14:textId="77777777" w:rsidR="00284047" w:rsidRDefault="00284047">
      <w:pPr>
        <w:spacing w:line="240" w:lineRule="exact"/>
        <w:rPr>
          <w:sz w:val="24"/>
          <w:szCs w:val="24"/>
        </w:rPr>
      </w:pPr>
    </w:p>
    <w:p w14:paraId="3647E2DB" w14:textId="77777777" w:rsidR="00284047" w:rsidRDefault="00284047">
      <w:pPr>
        <w:spacing w:line="240" w:lineRule="exact"/>
        <w:rPr>
          <w:sz w:val="24"/>
          <w:szCs w:val="24"/>
        </w:rPr>
      </w:pPr>
    </w:p>
    <w:p w14:paraId="7ED6A95F" w14:textId="77777777" w:rsidR="00284047" w:rsidRDefault="00284047">
      <w:pPr>
        <w:spacing w:line="240" w:lineRule="exact"/>
        <w:rPr>
          <w:sz w:val="24"/>
          <w:szCs w:val="24"/>
        </w:rPr>
      </w:pPr>
    </w:p>
    <w:p w14:paraId="0C2C9C19" w14:textId="77777777" w:rsidR="00284047" w:rsidRDefault="00284047">
      <w:pPr>
        <w:spacing w:after="7" w:line="120" w:lineRule="exact"/>
        <w:rPr>
          <w:sz w:val="12"/>
          <w:szCs w:val="12"/>
        </w:rPr>
      </w:pPr>
    </w:p>
    <w:p w14:paraId="266D24DB" w14:textId="77777777" w:rsidR="00284047" w:rsidRDefault="008F08B9">
      <w:pPr>
        <w:widowControl w:val="0"/>
        <w:spacing w:line="240" w:lineRule="auto"/>
        <w:ind w:left="10466" w:right="-20"/>
        <w:rPr>
          <w:color w:val="000000"/>
        </w:rPr>
        <w:sectPr w:rsidR="00284047">
          <w:type w:val="continuous"/>
          <w:pgSz w:w="11906" w:h="16838"/>
          <w:pgMar w:top="1134" w:right="694" w:bottom="1134" w:left="612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14:paraId="442B9AC2" w14:textId="77777777" w:rsidR="00284047" w:rsidRDefault="008F08B9">
      <w:pPr>
        <w:widowControl w:val="0"/>
        <w:spacing w:before="83" w:line="240" w:lineRule="auto"/>
        <w:ind w:left="2302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bookmarkStart w:id="1" w:name="_page_13_0"/>
      <w:r>
        <w:rPr>
          <w:rFonts w:ascii="Arial" w:eastAsia="Arial" w:hAnsi="Arial" w:cs="Arial"/>
          <w:b/>
          <w:bCs/>
          <w:color w:val="000000"/>
          <w:sz w:val="36"/>
          <w:szCs w:val="36"/>
        </w:rPr>
        <w:lastRenderedPageBreak/>
        <w:t>Co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mm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nts 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atte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f</w:t>
      </w:r>
    </w:p>
    <w:p w14:paraId="57DCDCF7" w14:textId="77777777" w:rsidR="00284047" w:rsidRDefault="00284047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4F15DD6D" w14:textId="77777777" w:rsidR="00284047" w:rsidRDefault="008F08B9">
      <w:pPr>
        <w:widowControl w:val="0"/>
        <w:spacing w:line="240" w:lineRule="auto"/>
        <w:ind w:left="2263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th th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Ed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nd</w:t>
      </w:r>
      <w:r>
        <w:rPr>
          <w:rFonts w:ascii="Arial" w:eastAsia="Arial" w:hAnsi="Arial" w:cs="Arial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or</w:t>
      </w:r>
    </w:p>
    <w:p w14:paraId="14DC7571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923788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69412F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F68DAC" w14:textId="77777777" w:rsidR="00284047" w:rsidRDefault="0028404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A60B61" w14:textId="77777777" w:rsidR="00284047" w:rsidRDefault="00284047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bookmarkEnd w:id="1"/>
    <w:p w14:paraId="120F4083" w14:textId="7BBEF78E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1. Th</w:t>
      </w:r>
      <w:r w:rsidR="00C93C97">
        <w:rPr>
          <w:rFonts w:ascii="Times New Roman" w:hAnsi="Times New Roman" w:cs="Times New Roman"/>
          <w:sz w:val="24"/>
          <w:szCs w:val="24"/>
        </w:rPr>
        <w:t>e</w:t>
      </w:r>
      <w:r w:rsidRPr="009077CD">
        <w:rPr>
          <w:rFonts w:ascii="Times New Roman" w:hAnsi="Times New Roman" w:cs="Times New Roman"/>
          <w:sz w:val="24"/>
          <w:szCs w:val="24"/>
        </w:rPr>
        <w:t xml:space="preserve"> abstract </w:t>
      </w:r>
      <w:r w:rsidR="00C93C97">
        <w:rPr>
          <w:rFonts w:ascii="Times New Roman" w:hAnsi="Times New Roman" w:cs="Times New Roman"/>
          <w:sz w:val="24"/>
          <w:szCs w:val="24"/>
        </w:rPr>
        <w:t>did not fulfill the criteria of good abstract. It should contains</w:t>
      </w:r>
      <w:r w:rsidRPr="009077CD">
        <w:rPr>
          <w:rFonts w:ascii="Times New Roman" w:hAnsi="Times New Roman" w:cs="Times New Roman"/>
          <w:sz w:val="24"/>
          <w:szCs w:val="24"/>
        </w:rPr>
        <w:t xml:space="preserve"> research objectives, </w:t>
      </w:r>
      <w:r w:rsidR="00C93C97">
        <w:rPr>
          <w:rFonts w:ascii="Times New Roman" w:hAnsi="Times New Roman" w:cs="Times New Roman"/>
          <w:sz w:val="24"/>
          <w:szCs w:val="24"/>
        </w:rPr>
        <w:t>methods</w:t>
      </w:r>
      <w:r w:rsidRPr="009077CD">
        <w:rPr>
          <w:rFonts w:ascii="Times New Roman" w:hAnsi="Times New Roman" w:cs="Times New Roman"/>
          <w:sz w:val="24"/>
          <w:szCs w:val="24"/>
        </w:rPr>
        <w:t>, and findings</w:t>
      </w:r>
      <w:r w:rsidR="00C93C97">
        <w:rPr>
          <w:rFonts w:ascii="Times New Roman" w:hAnsi="Times New Roman" w:cs="Times New Roman"/>
          <w:sz w:val="24"/>
          <w:szCs w:val="24"/>
        </w:rPr>
        <w:t>, and recommendation</w:t>
      </w:r>
    </w:p>
    <w:p w14:paraId="6E2AA4DF" w14:textId="27CE9BB2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 xml:space="preserve">2. </w:t>
      </w:r>
      <w:r w:rsidR="003E0340">
        <w:rPr>
          <w:rFonts w:ascii="Times New Roman" w:hAnsi="Times New Roman" w:cs="Times New Roman"/>
          <w:sz w:val="24"/>
          <w:szCs w:val="24"/>
        </w:rPr>
        <w:t>S</w:t>
      </w:r>
      <w:r w:rsidR="00C93C97">
        <w:rPr>
          <w:rFonts w:ascii="Times New Roman" w:hAnsi="Times New Roman" w:cs="Times New Roman"/>
          <w:sz w:val="24"/>
          <w:szCs w:val="24"/>
        </w:rPr>
        <w:t xml:space="preserve">ome </w:t>
      </w:r>
      <w:r w:rsidR="003E0340">
        <w:rPr>
          <w:rFonts w:ascii="Times New Roman" w:hAnsi="Times New Roman" w:cs="Times New Roman"/>
          <w:sz w:val="24"/>
          <w:szCs w:val="24"/>
        </w:rPr>
        <w:t xml:space="preserve">key words </w:t>
      </w:r>
      <w:r w:rsidR="00C93C97">
        <w:rPr>
          <w:rFonts w:ascii="Times New Roman" w:hAnsi="Times New Roman" w:cs="Times New Roman"/>
          <w:sz w:val="24"/>
          <w:szCs w:val="24"/>
        </w:rPr>
        <w:t xml:space="preserve">are redundancy. It is better to reorganize </w:t>
      </w:r>
      <w:proofErr w:type="spellStart"/>
      <w:r w:rsidR="00C93C9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93C97">
        <w:rPr>
          <w:rFonts w:ascii="Times New Roman" w:hAnsi="Times New Roman" w:cs="Times New Roman"/>
          <w:sz w:val="24"/>
          <w:szCs w:val="24"/>
        </w:rPr>
        <w:t xml:space="preserve"> key words into Arabic Female 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leader</w:t>
      </w:r>
      <w:r w:rsidR="00C93C97">
        <w:rPr>
          <w:rFonts w:ascii="LCBLO+TimesNewRomanPSMT" w:eastAsia="LCBLO+TimesNewRomanPSMT" w:hAnsi="LCBLO+TimesNewRomanPSMT" w:cs="LCBLO+TimesNewRomanPSMT"/>
          <w:color w:val="000000"/>
          <w:w w:val="99"/>
          <w:sz w:val="24"/>
          <w:szCs w:val="24"/>
        </w:rPr>
        <w:t>s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hip</w:t>
      </w:r>
      <w:r w:rsidR="00C93C97">
        <w:rPr>
          <w:rFonts w:ascii="LCBLO+TimesNewRomanPSMT" w:eastAsia="LCBLO+TimesNewRomanPSMT" w:hAnsi="LCBLO+TimesNewRomanPSMT" w:cs="LCBLO+TimesNewRomanPSMT"/>
          <w:color w:val="000000"/>
          <w:spacing w:val="58"/>
          <w:sz w:val="24"/>
          <w:szCs w:val="24"/>
        </w:rPr>
        <w:t xml:space="preserve"> 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in</w:t>
      </w:r>
      <w:r w:rsidR="00C93C97">
        <w:rPr>
          <w:rFonts w:ascii="LCBLO+TimesNewRomanPSMT" w:eastAsia="LCBLO+TimesNewRomanPSMT" w:hAnsi="LCBLO+TimesNewRomanPSMT" w:cs="LCBLO+TimesNewRomanPSMT"/>
          <w:color w:val="000000"/>
          <w:spacing w:val="57"/>
          <w:sz w:val="24"/>
          <w:szCs w:val="24"/>
        </w:rPr>
        <w:t xml:space="preserve"> 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time</w:t>
      </w:r>
      <w:r w:rsidR="00C93C97">
        <w:rPr>
          <w:rFonts w:ascii="LCBLO+TimesNewRomanPSMT" w:eastAsia="LCBLO+TimesNewRomanPSMT" w:hAnsi="LCBLO+TimesNewRomanPSMT" w:cs="LCBLO+TimesNewRomanPSMT"/>
          <w:color w:val="000000"/>
          <w:w w:val="99"/>
          <w:sz w:val="24"/>
          <w:szCs w:val="24"/>
        </w:rPr>
        <w:t>s</w:t>
      </w:r>
      <w:r w:rsidR="00C93C97">
        <w:rPr>
          <w:rFonts w:ascii="LCBLO+TimesNewRomanPSMT" w:eastAsia="LCBLO+TimesNewRomanPSMT" w:hAnsi="LCBLO+TimesNewRomanPSMT" w:cs="LCBLO+TimesNewRomanPSMT"/>
          <w:color w:val="000000"/>
          <w:spacing w:val="58"/>
          <w:sz w:val="24"/>
          <w:szCs w:val="24"/>
        </w:rPr>
        <w:t xml:space="preserve"> 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of</w:t>
      </w:r>
      <w:r w:rsidR="00C93C97">
        <w:rPr>
          <w:rFonts w:ascii="LCBLO+TimesNewRomanPSMT" w:eastAsia="LCBLO+TimesNewRomanPSMT" w:hAnsi="LCBLO+TimesNewRomanPSMT" w:cs="LCBLO+TimesNewRomanPSMT"/>
          <w:color w:val="000000"/>
          <w:spacing w:val="57"/>
          <w:sz w:val="24"/>
          <w:szCs w:val="24"/>
        </w:rPr>
        <w:t xml:space="preserve"> 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cri</w:t>
      </w:r>
      <w:r w:rsidR="00C93C97">
        <w:rPr>
          <w:rFonts w:ascii="LCBLO+TimesNewRomanPSMT" w:eastAsia="LCBLO+TimesNewRomanPSMT" w:hAnsi="LCBLO+TimesNewRomanPSMT" w:cs="LCBLO+TimesNewRomanPSMT"/>
          <w:color w:val="000000"/>
          <w:w w:val="99"/>
          <w:sz w:val="24"/>
          <w:szCs w:val="24"/>
        </w:rPr>
        <w:t>s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>i</w:t>
      </w:r>
      <w:r w:rsidR="00C93C97">
        <w:rPr>
          <w:rFonts w:ascii="LCBLO+TimesNewRomanPSMT" w:eastAsia="LCBLO+TimesNewRomanPSMT" w:hAnsi="LCBLO+TimesNewRomanPSMT" w:cs="LCBLO+TimesNewRomanPSMT"/>
          <w:color w:val="000000"/>
          <w:w w:val="99"/>
          <w:sz w:val="24"/>
          <w:szCs w:val="24"/>
        </w:rPr>
        <w:t>s</w:t>
      </w:r>
      <w:r w:rsidR="00C93C97">
        <w:rPr>
          <w:rFonts w:ascii="LCBLO+TimesNewRomanPSMT" w:eastAsia="LCBLO+TimesNewRomanPSMT" w:hAnsi="LCBLO+TimesNewRomanPSMT" w:cs="LCBLO+TimesNewRomanPSMT"/>
          <w:color w:val="000000"/>
          <w:sz w:val="24"/>
          <w:szCs w:val="24"/>
        </w:rPr>
        <w:t xml:space="preserve">, </w:t>
      </w:r>
      <w:r w:rsidRPr="009077CD">
        <w:rPr>
          <w:rFonts w:ascii="Times New Roman" w:hAnsi="Times New Roman" w:cs="Times New Roman"/>
          <w:sz w:val="24"/>
          <w:szCs w:val="24"/>
        </w:rPr>
        <w:t>Digital transformational leadership or E-Transformational Leadership, female principal, Covid-19 pandemic</w:t>
      </w:r>
    </w:p>
    <w:p w14:paraId="7504038F" w14:textId="22C92806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3. If this research uses a phenomenological approach, the focus of the research must be clear. What is the Arab women'</w:t>
      </w:r>
      <w:r w:rsidR="00C93C97">
        <w:rPr>
          <w:rFonts w:ascii="Times New Roman" w:hAnsi="Times New Roman" w:cs="Times New Roman"/>
          <w:sz w:val="24"/>
          <w:szCs w:val="24"/>
        </w:rPr>
        <w:t xml:space="preserve"> </w:t>
      </w:r>
      <w:r w:rsidRPr="009077CD">
        <w:rPr>
          <w:rFonts w:ascii="Times New Roman" w:hAnsi="Times New Roman" w:cs="Times New Roman"/>
          <w:sz w:val="24"/>
          <w:szCs w:val="24"/>
        </w:rPr>
        <w:t>transformational leadership style researched? or leadership behavior of Arab women in times of crisis. If the behavior of the leader is the sample of the principal or teacher?</w:t>
      </w:r>
    </w:p>
    <w:p w14:paraId="36096B3A" w14:textId="77777777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 xml:space="preserve">4. School leadership in times of crisis. This is not a concept used to see Arab women's transformational leadership, but a crisis period is a situation. How an Arab female education leader implements an online/digital transformational leadership style during the </w:t>
      </w:r>
      <w:proofErr w:type="spellStart"/>
      <w:r w:rsidRPr="009077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9077CD">
        <w:rPr>
          <w:rFonts w:ascii="Times New Roman" w:hAnsi="Times New Roman" w:cs="Times New Roman"/>
          <w:sz w:val="24"/>
          <w:szCs w:val="24"/>
        </w:rPr>
        <w:t xml:space="preserve"> 19 pandemic</w:t>
      </w:r>
    </w:p>
    <w:p w14:paraId="226367AA" w14:textId="77777777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5. The scope of this research is too broad, covering between countries. It is more suitable to use survey research because researchers do not deal directly with research respondents.</w:t>
      </w:r>
    </w:p>
    <w:p w14:paraId="5A8CA532" w14:textId="77777777" w:rsidR="009077CD" w:rsidRPr="009077CD" w:rsidRDefault="009077CD" w:rsidP="009077CD">
      <w:pPr>
        <w:pStyle w:val="CommentTex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 xml:space="preserve">Research with a logical </w:t>
      </w:r>
      <w:proofErr w:type="spellStart"/>
      <w:r w:rsidRPr="009077CD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9077CD">
        <w:rPr>
          <w:rFonts w:ascii="Times New Roman" w:hAnsi="Times New Roman" w:cs="Times New Roman"/>
          <w:sz w:val="24"/>
          <w:szCs w:val="24"/>
        </w:rPr>
        <w:t xml:space="preserve"> approach is certainly more focused on one area only</w:t>
      </w:r>
    </w:p>
    <w:p w14:paraId="60AA5118" w14:textId="77777777" w:rsidR="009077CD" w:rsidRPr="009077CD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6. Exploring the leadership behavior of Arab women in the context of transformational leadership styles that must be seen is how an Arab female school principal implements four dimensions of WEB-based digital transformational leadership, namely:</w:t>
      </w:r>
    </w:p>
    <w:p w14:paraId="00F5EF12" w14:textId="77777777" w:rsidR="009077CD" w:rsidRPr="009077CD" w:rsidRDefault="009077CD" w:rsidP="009077CD">
      <w:pPr>
        <w:pStyle w:val="Comment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1. Idealized Influence</w:t>
      </w:r>
    </w:p>
    <w:p w14:paraId="75E147D9" w14:textId="77777777" w:rsidR="009077CD" w:rsidRPr="009077CD" w:rsidRDefault="009077CD" w:rsidP="009077CD">
      <w:pPr>
        <w:pStyle w:val="Comment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2. Inspirational Motivation</w:t>
      </w:r>
    </w:p>
    <w:p w14:paraId="5E8E4685" w14:textId="77777777" w:rsidR="009077CD" w:rsidRPr="009077CD" w:rsidRDefault="009077CD" w:rsidP="009077CD">
      <w:pPr>
        <w:pStyle w:val="Comment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3. Intellectual Stimulation</w:t>
      </w:r>
    </w:p>
    <w:p w14:paraId="133436E8" w14:textId="77777777" w:rsidR="009077CD" w:rsidRPr="009077CD" w:rsidRDefault="009077CD" w:rsidP="009077CD">
      <w:pPr>
        <w:pStyle w:val="Comment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4. Individualized Considerations</w:t>
      </w:r>
    </w:p>
    <w:p w14:paraId="552B2CE9" w14:textId="77777777" w:rsidR="009077CD" w:rsidRPr="009077CD" w:rsidRDefault="009077CD" w:rsidP="009077CD">
      <w:pPr>
        <w:pStyle w:val="CommentTex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Because during a pandemic, a leader is challenged to be able to play his influence institutionally through an electronic-based web application to control aspects related to leadership and management to realize the school's vision and mission.</w:t>
      </w:r>
    </w:p>
    <w:p w14:paraId="7466BD2F" w14:textId="03BA4921" w:rsidR="008F08B9" w:rsidRDefault="009077CD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 xml:space="preserve">7. The findings should be </w:t>
      </w:r>
      <w:r w:rsidR="00C93C97">
        <w:rPr>
          <w:rFonts w:ascii="Times New Roman" w:hAnsi="Times New Roman" w:cs="Times New Roman"/>
          <w:sz w:val="24"/>
          <w:szCs w:val="24"/>
        </w:rPr>
        <w:t xml:space="preserve">consistent with research questions. One of </w:t>
      </w:r>
      <w:r w:rsidR="003E0340">
        <w:rPr>
          <w:rFonts w:ascii="Times New Roman" w:hAnsi="Times New Roman" w:cs="Times New Roman"/>
          <w:sz w:val="24"/>
          <w:szCs w:val="24"/>
        </w:rPr>
        <w:t xml:space="preserve">research finding should show that </w:t>
      </w:r>
      <w:r w:rsidR="00C93C97">
        <w:rPr>
          <w:rFonts w:ascii="Times New Roman" w:hAnsi="Times New Roman" w:cs="Times New Roman"/>
          <w:sz w:val="24"/>
          <w:szCs w:val="24"/>
        </w:rPr>
        <w:t xml:space="preserve">the </w:t>
      </w:r>
      <w:r w:rsidRPr="009077CD">
        <w:rPr>
          <w:rFonts w:ascii="Times New Roman" w:hAnsi="Times New Roman" w:cs="Times New Roman"/>
          <w:sz w:val="24"/>
          <w:szCs w:val="24"/>
        </w:rPr>
        <w:t>leadership practices in implementing digital transformational leadership so that teachers can implement e-learning</w:t>
      </w:r>
    </w:p>
    <w:p w14:paraId="76715276" w14:textId="77777777" w:rsidR="007C143A" w:rsidRDefault="007C143A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4756CEE" w14:textId="3B42E11D" w:rsidR="007C143A" w:rsidRPr="009077CD" w:rsidRDefault="007C143A" w:rsidP="009077CD">
      <w:pPr>
        <w:pStyle w:val="CommentText"/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7C143A">
        <w:rPr>
          <w:rFonts w:ascii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D20140" w:rsidRPr="00D20140">
        <w:rPr>
          <w:rFonts w:ascii="Times New Roman" w:hAnsi="Times New Roman" w:cs="Times New Roman"/>
          <w:color w:val="000000"/>
          <w:sz w:val="24"/>
          <w:szCs w:val="24"/>
        </w:rPr>
        <w:t>Revise and Resubmit</w:t>
      </w:r>
      <w:bookmarkStart w:id="2" w:name="_GoBack"/>
      <w:bookmarkEnd w:id="2"/>
    </w:p>
    <w:sectPr w:rsidR="007C143A" w:rsidRPr="009077CD">
      <w:pgSz w:w="11906" w:h="16838"/>
      <w:pgMar w:top="1134" w:right="716" w:bottom="1134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CBLO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D49"/>
    <w:multiLevelType w:val="hybridMultilevel"/>
    <w:tmpl w:val="FBF4771E"/>
    <w:lvl w:ilvl="0" w:tplc="9B00B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6C0E"/>
    <w:multiLevelType w:val="hybridMultilevel"/>
    <w:tmpl w:val="73AC0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53BB"/>
    <w:multiLevelType w:val="hybridMultilevel"/>
    <w:tmpl w:val="FBF4771E"/>
    <w:lvl w:ilvl="0" w:tplc="9B00B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2D74"/>
    <w:multiLevelType w:val="hybridMultilevel"/>
    <w:tmpl w:val="FBF4771E"/>
    <w:lvl w:ilvl="0" w:tplc="9B00B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4047"/>
    <w:rsid w:val="001074A6"/>
    <w:rsid w:val="00284047"/>
    <w:rsid w:val="003E0340"/>
    <w:rsid w:val="007C143A"/>
    <w:rsid w:val="008F08B9"/>
    <w:rsid w:val="009077CD"/>
    <w:rsid w:val="00BA510F"/>
    <w:rsid w:val="00C93C97"/>
    <w:rsid w:val="00D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732"/>
  <w15:docId w15:val="{F22ED506-6A87-4073-8E4C-F8045D3F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0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A5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10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51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2022-04-05T16:44:00Z</dcterms:created>
  <dcterms:modified xsi:type="dcterms:W3CDTF">2022-04-06T07:28:00Z</dcterms:modified>
</cp:coreProperties>
</file>